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41" w:rsidRPr="00DA45E6" w:rsidRDefault="00A03141" w:rsidP="00DA45E6">
      <w:pPr>
        <w:adjustRightInd w:val="0"/>
        <w:snapToGrid w:val="0"/>
        <w:spacing w:line="360" w:lineRule="auto"/>
        <w:ind w:firstLineChars="200" w:firstLine="723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DA45E6">
        <w:rPr>
          <w:rFonts w:ascii="宋体" w:eastAsia="宋体" w:hAnsi="宋体" w:cs="宋体" w:hint="eastAsia"/>
          <w:b/>
          <w:kern w:val="0"/>
          <w:sz w:val="36"/>
          <w:szCs w:val="36"/>
        </w:rPr>
        <w:t>冀中职业学院</w:t>
      </w:r>
    </w:p>
    <w:p w:rsidR="00A03141" w:rsidRPr="00DA45E6" w:rsidRDefault="00A03141" w:rsidP="00DA45E6">
      <w:pPr>
        <w:adjustRightInd w:val="0"/>
        <w:snapToGrid w:val="0"/>
        <w:spacing w:line="360" w:lineRule="auto"/>
        <w:ind w:firstLineChars="200" w:firstLine="723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DA45E6">
        <w:rPr>
          <w:rFonts w:ascii="宋体" w:eastAsia="宋体" w:hAnsi="宋体" w:cs="宋体" w:hint="eastAsia"/>
          <w:b/>
          <w:kern w:val="0"/>
          <w:sz w:val="36"/>
          <w:szCs w:val="36"/>
        </w:rPr>
        <w:t>安全保卫管理办法</w:t>
      </w:r>
    </w:p>
    <w:p w:rsidR="00AF40B0" w:rsidRPr="00AF40B0" w:rsidRDefault="00AF40B0" w:rsidP="00AF40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F40B0">
        <w:rPr>
          <w:rFonts w:ascii="宋体" w:eastAsia="宋体" w:hAnsi="宋体" w:cs="宋体" w:hint="eastAsia"/>
          <w:kern w:val="0"/>
          <w:sz w:val="28"/>
          <w:szCs w:val="28"/>
        </w:rPr>
        <w:t>为加强</w:t>
      </w:r>
      <w:r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Pr="00AF40B0">
        <w:rPr>
          <w:rFonts w:ascii="宋体" w:eastAsia="宋体" w:hAnsi="宋体" w:cs="宋体" w:hint="eastAsia"/>
          <w:kern w:val="0"/>
          <w:sz w:val="28"/>
          <w:szCs w:val="28"/>
        </w:rPr>
        <w:t>安全</w:t>
      </w:r>
      <w:r>
        <w:rPr>
          <w:rFonts w:ascii="宋体" w:eastAsia="宋体" w:hAnsi="宋体" w:cs="宋体" w:hint="eastAsia"/>
          <w:kern w:val="0"/>
          <w:sz w:val="28"/>
          <w:szCs w:val="28"/>
        </w:rPr>
        <w:t>保卫</w:t>
      </w:r>
      <w:r w:rsidRPr="00AF40B0">
        <w:rPr>
          <w:rFonts w:ascii="宋体" w:eastAsia="宋体" w:hAnsi="宋体" w:cs="宋体" w:hint="eastAsia"/>
          <w:kern w:val="0"/>
          <w:sz w:val="28"/>
          <w:szCs w:val="28"/>
        </w:rPr>
        <w:t>管理，保障学</w:t>
      </w:r>
      <w:r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F40B0">
        <w:rPr>
          <w:rFonts w:ascii="宋体" w:eastAsia="宋体" w:hAnsi="宋体" w:cs="宋体" w:hint="eastAsia"/>
          <w:kern w:val="0"/>
          <w:sz w:val="28"/>
          <w:szCs w:val="28"/>
        </w:rPr>
        <w:t>及其学生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AF40B0">
        <w:rPr>
          <w:rFonts w:ascii="宋体" w:eastAsia="宋体" w:hAnsi="宋体" w:cs="宋体" w:hint="eastAsia"/>
          <w:kern w:val="0"/>
          <w:sz w:val="28"/>
          <w:szCs w:val="28"/>
        </w:rPr>
        <w:t>教职工的人身、财产安全，维护</w:t>
      </w:r>
      <w:r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Pr="00AF40B0">
        <w:rPr>
          <w:rFonts w:ascii="宋体" w:eastAsia="宋体" w:hAnsi="宋体" w:cs="宋体" w:hint="eastAsia"/>
          <w:kern w:val="0"/>
          <w:sz w:val="28"/>
          <w:szCs w:val="28"/>
        </w:rPr>
        <w:t>正常的教育教学秩序，根据《中华人民共和国教育法》等法律法规，制定本办法。</w:t>
      </w:r>
    </w:p>
    <w:p w:rsidR="00A03141" w:rsidRPr="00A03141" w:rsidRDefault="00A03141" w:rsidP="00AF40B0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一、学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安委会领导学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治安保卫和消防安全工作，学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保卫科具体负责和管理学校治安保卫和消防。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二、学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实行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、科室、和各重点部位三级管理责任</w:t>
      </w:r>
      <w:proofErr w:type="gramStart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故落实</w:t>
      </w:r>
      <w:proofErr w:type="gramEnd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各项安全措施，对全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师生员工经常进行防火、防盗、防校园暴力，防交通事故的“四防”教育。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三、加强门卫管理，严格履行门卫制度，把好人员出入关。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四、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proofErr w:type="gramStart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保卫科设消防</w:t>
      </w:r>
      <w:proofErr w:type="gramEnd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安全员，负责全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消防安全检查和消防设备检</w:t>
      </w:r>
      <w:r>
        <w:rPr>
          <w:rFonts w:ascii="宋体" w:eastAsia="宋体" w:hAnsi="宋体" w:cs="宋体" w:hint="eastAsia"/>
          <w:kern w:val="0"/>
          <w:sz w:val="28"/>
          <w:szCs w:val="28"/>
        </w:rPr>
        <w:t>查，随时保证消防设备完好无损；负责用火防火责任书的签订和落实。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五、保卫科人员，负责定期对全校治安和消防安全进行检查，发现隐患，及时给有关部门下达整改通知，限期整改。节假日放假前均应进行安全检查，并做好安全检查记录。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、院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保卫</w:t>
      </w:r>
      <w:proofErr w:type="gramStart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科安排</w:t>
      </w:r>
      <w:proofErr w:type="gramEnd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安全保卫值日，负责检查当日安全保卫工作，共同维护教育教学秩序，处理偶发事件。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七、节假日由保卫</w:t>
      </w:r>
      <w:proofErr w:type="gramStart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科安排</w:t>
      </w:r>
      <w:proofErr w:type="gramEnd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>人员值班，作好值班记录，及时做好上传下达工作，维护学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治安。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八、每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学期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召开一次安全保卫工作总结会，对学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安全保卫和消防安全工作有突出贡献者，由学校给予表彰。</w:t>
      </w:r>
    </w:p>
    <w:p w:rsidR="00A03141" w:rsidRPr="0054731C" w:rsidRDefault="00A03141" w:rsidP="0054731C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4731C">
        <w:rPr>
          <w:rFonts w:ascii="宋体" w:eastAsia="宋体" w:hAnsi="宋体" w:cs="宋体" w:hint="eastAsia"/>
          <w:b/>
          <w:kern w:val="0"/>
          <w:sz w:val="28"/>
          <w:szCs w:val="28"/>
        </w:rPr>
        <w:t>附件：学</w:t>
      </w:r>
      <w:r w:rsidR="00AF40B0" w:rsidRPr="0054731C">
        <w:rPr>
          <w:rFonts w:ascii="宋体" w:eastAsia="宋体" w:hAnsi="宋体" w:cs="宋体" w:hint="eastAsia"/>
          <w:b/>
          <w:kern w:val="0"/>
          <w:sz w:val="28"/>
          <w:szCs w:val="28"/>
        </w:rPr>
        <w:t>院</w:t>
      </w:r>
      <w:r w:rsidRPr="0054731C">
        <w:rPr>
          <w:rFonts w:ascii="宋体" w:eastAsia="宋体" w:hAnsi="宋体" w:cs="宋体" w:hint="eastAsia"/>
          <w:b/>
          <w:kern w:val="0"/>
          <w:sz w:val="28"/>
          <w:szCs w:val="28"/>
        </w:rPr>
        <w:t>安全保卫管理制度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A、在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书记、院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长领导下成立学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安全工作领导小组，负责学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安全保卫工作。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B、安全保卫工作领导小组定期召开会议研究学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安全保卫工作，重大节日前领导小组负责布置学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各方面保卫工作，确保节日安全。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C、加强防火、防盗经常检查灭火器、消防栓、门、窗、锁等</w:t>
      </w:r>
      <w:r w:rsidR="00AF40B0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防止事故发生。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D、健全门卫、节假日值班制度。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E、如发现不安全事故和事件，安全保卫工作领导小组应及时开会研究采取措施，并向上级和有关部门写出书面报告或口头报案。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F、做好宣传教育工作，使全体师生树立高度的责任感和安全意识，提高警惕，做好四防工作（防火、防盗、防破坏、防灾害事故），杜绝不安全事故出现。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G、各处室责任人要做好贵重物品、易燃、易爆物品的存放管理，严格检查。保持室内清洁、通风、以免仪器设备物品损坏。专用室做到“开门不离人，人离关好门”。各处科室要做好电源、电器的管理，防止触电和电线短路引起火灾等事故发生。</w:t>
      </w:r>
    </w:p>
    <w:p w:rsidR="00A03141" w:rsidRPr="00A03141" w:rsidRDefault="00A03141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3141">
        <w:rPr>
          <w:rFonts w:ascii="宋体" w:eastAsia="宋体" w:hAnsi="宋体" w:cs="宋体" w:hint="eastAsia"/>
          <w:kern w:val="0"/>
          <w:sz w:val="28"/>
          <w:szCs w:val="28"/>
        </w:rPr>
        <w:t>H、经常对全校的线路插头、插座、电器设备、体育器械作检查，若发现问题及时处理。</w:t>
      </w:r>
    </w:p>
    <w:p w:rsidR="00A03141" w:rsidRPr="00A03141" w:rsidRDefault="00A03141" w:rsidP="00D73190">
      <w:pPr>
        <w:adjustRightInd w:val="0"/>
        <w:snapToGrid w:val="0"/>
        <w:spacing w:line="360" w:lineRule="auto"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A03141">
        <w:rPr>
          <w:rFonts w:ascii="宋体" w:eastAsia="宋体" w:hAnsi="宋体" w:cs="宋体" w:hint="eastAsia"/>
          <w:kern w:val="0"/>
          <w:sz w:val="28"/>
          <w:szCs w:val="28"/>
        </w:rPr>
        <w:t xml:space="preserve"> L、凡玩忽职守或违反制度的责任人，造成损失的，除赔偿全部损失外，还要进行行政处理。</w:t>
      </w:r>
    </w:p>
    <w:p w:rsidR="00E3002E" w:rsidRPr="00A03141" w:rsidRDefault="00E3002E" w:rsidP="00A0314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E3002E" w:rsidRPr="00A0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41"/>
    <w:rsid w:val="0054731C"/>
    <w:rsid w:val="00A03141"/>
    <w:rsid w:val="00AF40B0"/>
    <w:rsid w:val="00D73190"/>
    <w:rsid w:val="00DA45E6"/>
    <w:rsid w:val="00E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845</Characters>
  <Application>Microsoft Office Word</Application>
  <DocSecurity>0</DocSecurity>
  <Lines>7</Lines>
  <Paragraphs>1</Paragraphs>
  <ScaleCrop>false</ScaleCrop>
  <Company>Sky123.Org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hang</cp:lastModifiedBy>
  <cp:revision>5</cp:revision>
  <dcterms:created xsi:type="dcterms:W3CDTF">2019-07-17T01:00:00Z</dcterms:created>
  <dcterms:modified xsi:type="dcterms:W3CDTF">2019-07-28T00:57:00Z</dcterms:modified>
</cp:coreProperties>
</file>